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0FC" w:rsidRPr="008271C0" w:rsidRDefault="000060FC" w:rsidP="000060F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 и правила проведения вступительного испытания по физике</w:t>
      </w:r>
    </w:p>
    <w:p w:rsidR="00255E37" w:rsidRPr="008271C0" w:rsidRDefault="00255E37" w:rsidP="00255E37">
      <w:pPr>
        <w:pStyle w:val="11"/>
        <w:numPr>
          <w:ilvl w:val="0"/>
          <w:numId w:val="0"/>
        </w:numPr>
        <w:spacing w:before="0" w:line="240" w:lineRule="auto"/>
        <w:ind w:firstLine="567"/>
        <w:jc w:val="center"/>
        <w:rPr>
          <w:b/>
          <w:bCs/>
          <w:color w:val="000000" w:themeColor="text1"/>
        </w:rPr>
      </w:pPr>
      <w:r w:rsidRPr="008271C0">
        <w:rPr>
          <w:b/>
          <w:bCs/>
          <w:color w:val="000000" w:themeColor="text1"/>
        </w:rPr>
        <w:t>Правила проведения вступительного испытания</w:t>
      </w:r>
    </w:p>
    <w:p w:rsidR="00255E37" w:rsidRPr="008271C0" w:rsidRDefault="00255E37" w:rsidP="00255E37">
      <w:pPr>
        <w:pStyle w:val="11"/>
        <w:numPr>
          <w:ilvl w:val="0"/>
          <w:numId w:val="0"/>
        </w:numPr>
        <w:spacing w:before="0" w:line="240" w:lineRule="auto"/>
        <w:ind w:firstLine="567"/>
        <w:jc w:val="center"/>
        <w:rPr>
          <w:b/>
          <w:bCs/>
          <w:color w:val="000000" w:themeColor="text1"/>
        </w:rPr>
      </w:pPr>
    </w:p>
    <w:p w:rsidR="005B3099" w:rsidRPr="008271C0" w:rsidRDefault="00255E37" w:rsidP="00255E3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Вступительное испытание проводится в </w:t>
      </w:r>
      <w:r w:rsidR="009F0E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письменной </w:t>
      </w: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форме. </w:t>
      </w:r>
      <w:r w:rsidR="005B3099"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Для выполнения работы по физике отводится 3 часа 55 минут (235 минут). Работа состоит из 2 частей, включающих в себя 32 задани</w:t>
      </w:r>
      <w:r w:rsidR="0093715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B3099"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B3099" w:rsidRPr="008271C0" w:rsidRDefault="004F6492" w:rsidP="00255E3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вступительного испытания</w:t>
      </w:r>
      <w:r w:rsidR="005B3099"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должны опаздывать на экзамен, так как для таких участников экзамена продолжительность проведения экзамена не продлевается и общий инструктаж, в том числе по заполнению регистрационных полей бланков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вступительно</w:t>
      </w:r>
      <w:r w:rsidR="0093715B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испытани</w:t>
      </w:r>
      <w:r w:rsidR="0093715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B3099"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, не проводится.</w:t>
      </w:r>
    </w:p>
    <w:p w:rsidR="005B3099" w:rsidRPr="008271C0" w:rsidRDefault="005B3099" w:rsidP="005B30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входе в помещения проведения экзамена участник испытания должен предъявить документ, удостоверяющий личность (далее – паспорт). В случае отсутствия по объективным причинам у обучающегося паспорта он допускается к испытанию только после письменного подтверждения его личности. В случае отсутствия паспорта участник вступительного испытания не допускаются. </w:t>
      </w:r>
    </w:p>
    <w:p w:rsidR="005B3099" w:rsidRPr="008271C0" w:rsidRDefault="005B3099" w:rsidP="005B3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0D4A8E"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помещение проведение экзамена участник </w:t>
      </w: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берет с собой: </w:t>
      </w:r>
    </w:p>
    <w:p w:rsidR="005B3099" w:rsidRPr="008271C0" w:rsidRDefault="005B3099" w:rsidP="005B309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ручка;</w:t>
      </w:r>
    </w:p>
    <w:p w:rsidR="005B3099" w:rsidRPr="008271C0" w:rsidRDefault="005B3099" w:rsidP="005B309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паспорт;</w:t>
      </w:r>
    </w:p>
    <w:p w:rsidR="005B3099" w:rsidRPr="008271C0" w:rsidRDefault="005B3099" w:rsidP="005B309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лекарства и питание (при необходимости);</w:t>
      </w:r>
    </w:p>
    <w:p w:rsidR="005B3099" w:rsidRPr="008271C0" w:rsidRDefault="005B3099" w:rsidP="005B309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средства обучения и воспитания (линейка и непрограммируемый калькулятор);</w:t>
      </w:r>
    </w:p>
    <w:p w:rsidR="005B3099" w:rsidRPr="008271C0" w:rsidRDefault="005B3099" w:rsidP="005B3099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вступительных испытаний с ОВЗ, дети – инвалиды и инвалиды - специальные технические средства.</w:t>
      </w:r>
    </w:p>
    <w:p w:rsidR="009F0E79" w:rsidRDefault="009F0E79" w:rsidP="00AD38A5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38A5" w:rsidRPr="008271C0" w:rsidRDefault="00AD38A5" w:rsidP="00AD38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ВО ВРЕМЯ ЭКЗАМЕНА ВСЕ УЧАСТНИКИ ИСПЫТАНИЯ ДОЛЖНЫ:</w:t>
      </w:r>
    </w:p>
    <w:p w:rsidR="00AD38A5" w:rsidRPr="008271C0" w:rsidRDefault="00AD38A5" w:rsidP="00AD38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После объявления организаторами времени начала выполнения экзаменационной работы (время начала и окончания выполнения экзаменационной работы фиксируется на доске) приступить к выполнению экзаменационной работы.</w:t>
      </w:r>
    </w:p>
    <w:p w:rsidR="00AD38A5" w:rsidRPr="008271C0" w:rsidRDefault="00AD38A5" w:rsidP="00AD38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указания организаторов.</w:t>
      </w:r>
    </w:p>
    <w:p w:rsidR="00AD38A5" w:rsidRPr="008271C0" w:rsidRDefault="00AD38A5" w:rsidP="00AD38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Во время экзамена участникам вступительного испытания запрещается:</w:t>
      </w:r>
    </w:p>
    <w:p w:rsidR="00AD38A5" w:rsidRPr="008271C0" w:rsidRDefault="00AD38A5" w:rsidP="00AD38A5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Иметь при себе:</w:t>
      </w:r>
    </w:p>
    <w:p w:rsidR="00AD38A5" w:rsidRPr="008271C0" w:rsidRDefault="00AD38A5" w:rsidP="00AD38A5">
      <w:pPr>
        <w:numPr>
          <w:ilvl w:val="1"/>
          <w:numId w:val="12"/>
        </w:num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средства связи, </w:t>
      </w:r>
    </w:p>
    <w:p w:rsidR="00AD38A5" w:rsidRPr="008271C0" w:rsidRDefault="00AD38A5" w:rsidP="00AD38A5">
      <w:pPr>
        <w:numPr>
          <w:ilvl w:val="1"/>
          <w:numId w:val="12"/>
        </w:num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электронно-вычислительную технику, </w:t>
      </w:r>
    </w:p>
    <w:p w:rsidR="00AD38A5" w:rsidRPr="008271C0" w:rsidRDefault="00AD38A5" w:rsidP="00AD38A5">
      <w:pPr>
        <w:numPr>
          <w:ilvl w:val="1"/>
          <w:numId w:val="12"/>
        </w:num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фото-, аудио- и видеоаппаратуру, </w:t>
      </w:r>
    </w:p>
    <w:p w:rsidR="00AD38A5" w:rsidRPr="008271C0" w:rsidRDefault="00AD38A5" w:rsidP="00AD38A5">
      <w:pPr>
        <w:numPr>
          <w:ilvl w:val="1"/>
          <w:numId w:val="12"/>
        </w:numPr>
        <w:spacing w:after="0" w:line="240" w:lineRule="auto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справочные материалы (кроме </w:t>
      </w:r>
      <w:proofErr w:type="gramStart"/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разрешенных</w:t>
      </w:r>
      <w:proofErr w:type="gramEnd"/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письменные заметки и иные средства хранения и передачи информации. </w:t>
      </w:r>
    </w:p>
    <w:p w:rsidR="00AD38A5" w:rsidRPr="008271C0" w:rsidRDefault="00AD38A5" w:rsidP="00AD38A5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Выносить из аудиторий и помещения проведения экзамена экзаменационные материалы на бумажном и (или) электронном носителях. </w:t>
      </w:r>
    </w:p>
    <w:p w:rsidR="00AD38A5" w:rsidRPr="008271C0" w:rsidRDefault="00AD38A5" w:rsidP="00AD38A5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Выносить из аудиторий письменные принадлежности, письменные заметки и иные средства хранения и передачи информации.</w:t>
      </w:r>
    </w:p>
    <w:p w:rsidR="00AD38A5" w:rsidRPr="008271C0" w:rsidRDefault="00AD38A5" w:rsidP="00AD38A5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Фотографировать экзаменационные материалы.</w:t>
      </w:r>
    </w:p>
    <w:p w:rsidR="00AD38A5" w:rsidRPr="008271C0" w:rsidRDefault="00AD38A5" w:rsidP="00AD38A5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Разговаривать между собой.</w:t>
      </w:r>
    </w:p>
    <w:p w:rsidR="00AD38A5" w:rsidRPr="008271C0" w:rsidRDefault="00AD38A5" w:rsidP="00AD38A5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Обмениваться любыми материалами и предметами с другими участниками испытаний.</w:t>
      </w:r>
    </w:p>
    <w:p w:rsidR="00AD38A5" w:rsidRPr="008271C0" w:rsidRDefault="00AD38A5" w:rsidP="00AD38A5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Переписывать задани</w:t>
      </w:r>
      <w:r w:rsidR="0093715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испытания в черновики со штампом образовательной организации.</w:t>
      </w:r>
    </w:p>
    <w:p w:rsidR="00AD38A5" w:rsidRPr="008271C0" w:rsidRDefault="00AD38A5" w:rsidP="00AD38A5">
      <w:pPr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Произвольно выходить из аудитории и перемещаться по помещению проведения испытания без сопровождения организатора вне аудитории</w:t>
      </w:r>
    </w:p>
    <w:p w:rsidR="005038DC" w:rsidRPr="008271C0" w:rsidRDefault="00AD38A5" w:rsidP="00773E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1C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Примечание. </w:t>
      </w: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При нарушении настоящих требований и отказе от их соблюдения организаторы вправе удалить участника с экзамена.</w:t>
      </w:r>
      <w:r w:rsidR="00773EB8"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Экзаменацио</w:t>
      </w:r>
      <w:r w:rsidR="000C247A"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>нная работа такого участника</w:t>
      </w:r>
      <w:r w:rsidRPr="008271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проверяется.</w:t>
      </w:r>
    </w:p>
    <w:p w:rsidR="009F0E79" w:rsidRDefault="009F0E79" w:rsidP="00D32877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E79" w:rsidRDefault="009F0E79" w:rsidP="00D32877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E79" w:rsidRDefault="009F0E79" w:rsidP="00D32877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E79" w:rsidRDefault="009F0E79" w:rsidP="00D32877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E79" w:rsidRDefault="009F0E79" w:rsidP="00D32877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E79" w:rsidRDefault="009F0E79" w:rsidP="00D32877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E79" w:rsidRDefault="009F0E79" w:rsidP="00D32877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2877" w:rsidRPr="00D32877" w:rsidRDefault="00D32877" w:rsidP="00D32877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8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Темы и итоговые баллы по каждому заданию Экзамена по физике.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4"/>
        <w:gridCol w:w="8025"/>
        <w:gridCol w:w="1134"/>
      </w:tblGrid>
      <w:tr w:rsidR="00867C08" w:rsidRPr="008271C0" w:rsidTr="00BD021B">
        <w:trPr>
          <w:cantSplit/>
        </w:trPr>
        <w:tc>
          <w:tcPr>
            <w:tcW w:w="1014" w:type="dxa"/>
            <w:vAlign w:val="center"/>
          </w:tcPr>
          <w:p w:rsidR="00867C08" w:rsidRPr="008271C0" w:rsidRDefault="00867C08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задания</w:t>
            </w:r>
          </w:p>
        </w:tc>
        <w:tc>
          <w:tcPr>
            <w:tcW w:w="8025" w:type="dxa"/>
            <w:vAlign w:val="center"/>
          </w:tcPr>
          <w:p w:rsidR="00867C08" w:rsidRPr="008271C0" w:rsidRDefault="00867C08" w:rsidP="00867C0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1134" w:type="dxa"/>
            <w:vAlign w:val="center"/>
          </w:tcPr>
          <w:p w:rsidR="00867C08" w:rsidRPr="008271C0" w:rsidRDefault="00867C08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Баллы</w:t>
            </w:r>
          </w:p>
        </w:tc>
      </w:tr>
      <w:tr w:rsidR="00867C08" w:rsidRPr="008271C0" w:rsidTr="00BD021B">
        <w:trPr>
          <w:cantSplit/>
        </w:trPr>
        <w:tc>
          <w:tcPr>
            <w:tcW w:w="1014" w:type="dxa"/>
          </w:tcPr>
          <w:p w:rsidR="00867C08" w:rsidRPr="008271C0" w:rsidRDefault="00867C08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25" w:type="dxa"/>
          </w:tcPr>
          <w:p w:rsidR="00867C08" w:rsidRPr="008271C0" w:rsidRDefault="00262686" w:rsidP="002626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Кинематика материальной точки. </w:t>
            </w:r>
          </w:p>
        </w:tc>
        <w:tc>
          <w:tcPr>
            <w:tcW w:w="1134" w:type="dxa"/>
          </w:tcPr>
          <w:p w:rsidR="00867C08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67C08" w:rsidRPr="008271C0" w:rsidTr="00BD021B">
        <w:trPr>
          <w:cantSplit/>
        </w:trPr>
        <w:tc>
          <w:tcPr>
            <w:tcW w:w="1014" w:type="dxa"/>
          </w:tcPr>
          <w:p w:rsidR="00867C08" w:rsidRPr="008271C0" w:rsidRDefault="00867C08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25" w:type="dxa"/>
          </w:tcPr>
          <w:p w:rsidR="00867C08" w:rsidRPr="008271C0" w:rsidRDefault="00262686" w:rsidP="002626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графиков движения.</w:t>
            </w:r>
          </w:p>
        </w:tc>
        <w:tc>
          <w:tcPr>
            <w:tcW w:w="1134" w:type="dxa"/>
          </w:tcPr>
          <w:p w:rsidR="00867C08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67C08" w:rsidRPr="008271C0" w:rsidTr="00BD021B">
        <w:trPr>
          <w:cantSplit/>
        </w:trPr>
        <w:tc>
          <w:tcPr>
            <w:tcW w:w="1014" w:type="dxa"/>
          </w:tcPr>
          <w:p w:rsidR="00867C08" w:rsidRPr="008271C0" w:rsidRDefault="00867C08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25" w:type="dxa"/>
          </w:tcPr>
          <w:p w:rsidR="00867C08" w:rsidRPr="008271C0" w:rsidRDefault="00262686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Сила в природе, законы Ньютона.</w:t>
            </w:r>
          </w:p>
        </w:tc>
        <w:tc>
          <w:tcPr>
            <w:tcW w:w="1134" w:type="dxa"/>
          </w:tcPr>
          <w:p w:rsidR="00867C08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67C08" w:rsidRPr="008271C0" w:rsidTr="00BD021B">
        <w:trPr>
          <w:cantSplit/>
        </w:trPr>
        <w:tc>
          <w:tcPr>
            <w:tcW w:w="1014" w:type="dxa"/>
          </w:tcPr>
          <w:p w:rsidR="00867C08" w:rsidRPr="008271C0" w:rsidRDefault="00867C08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25" w:type="dxa"/>
          </w:tcPr>
          <w:p w:rsidR="00867C08" w:rsidRPr="008271C0" w:rsidRDefault="00262686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Механические колебания и волны.</w:t>
            </w:r>
          </w:p>
        </w:tc>
        <w:tc>
          <w:tcPr>
            <w:tcW w:w="1134" w:type="dxa"/>
          </w:tcPr>
          <w:p w:rsidR="00867C08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67C08" w:rsidRPr="008271C0" w:rsidTr="00BD021B">
        <w:trPr>
          <w:cantSplit/>
        </w:trPr>
        <w:tc>
          <w:tcPr>
            <w:tcW w:w="1014" w:type="dxa"/>
          </w:tcPr>
          <w:p w:rsidR="00867C08" w:rsidRPr="008271C0" w:rsidRDefault="00867C08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25" w:type="dxa"/>
          </w:tcPr>
          <w:p w:rsidR="00867C08" w:rsidRPr="008271C0" w:rsidRDefault="00BD021B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Объяснение механических явлений с вариантами ответов.</w:t>
            </w:r>
          </w:p>
        </w:tc>
        <w:tc>
          <w:tcPr>
            <w:tcW w:w="1134" w:type="dxa"/>
          </w:tcPr>
          <w:p w:rsidR="00BB5A69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67C08" w:rsidRPr="008271C0" w:rsidTr="00BD021B">
        <w:trPr>
          <w:cantSplit/>
        </w:trPr>
        <w:tc>
          <w:tcPr>
            <w:tcW w:w="1014" w:type="dxa"/>
          </w:tcPr>
          <w:p w:rsidR="00867C08" w:rsidRPr="008271C0" w:rsidRDefault="00867C08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25" w:type="dxa"/>
          </w:tcPr>
          <w:p w:rsidR="00867C08" w:rsidRPr="008271C0" w:rsidRDefault="00BD021B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физических величин в механических процессах.</w:t>
            </w:r>
          </w:p>
        </w:tc>
        <w:tc>
          <w:tcPr>
            <w:tcW w:w="1134" w:type="dxa"/>
          </w:tcPr>
          <w:p w:rsidR="00867C08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67C08" w:rsidRPr="008271C0" w:rsidTr="00BD021B">
        <w:trPr>
          <w:cantSplit/>
        </w:trPr>
        <w:tc>
          <w:tcPr>
            <w:tcW w:w="1014" w:type="dxa"/>
          </w:tcPr>
          <w:p w:rsidR="00867C08" w:rsidRPr="008271C0" w:rsidRDefault="00867C08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25" w:type="dxa"/>
          </w:tcPr>
          <w:p w:rsidR="00867C08" w:rsidRPr="008271C0" w:rsidRDefault="00BD021B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Установления соответствия между физическими величинами и формулами их выражающие</w:t>
            </w:r>
            <w:r w:rsidR="000E6E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механических процессах.</w:t>
            </w:r>
          </w:p>
        </w:tc>
        <w:tc>
          <w:tcPr>
            <w:tcW w:w="1134" w:type="dxa"/>
          </w:tcPr>
          <w:p w:rsidR="00867C08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67C08" w:rsidRPr="008271C0" w:rsidTr="00BD021B">
        <w:trPr>
          <w:cantSplit/>
        </w:trPr>
        <w:tc>
          <w:tcPr>
            <w:tcW w:w="1014" w:type="dxa"/>
          </w:tcPr>
          <w:p w:rsidR="00867C08" w:rsidRPr="008271C0" w:rsidRDefault="00867C08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25" w:type="dxa"/>
          </w:tcPr>
          <w:p w:rsidR="00867C08" w:rsidRPr="008271C0" w:rsidRDefault="008271C0" w:rsidP="00827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Уравнение </w:t>
            </w:r>
            <w:proofErr w:type="spellStart"/>
            <w:r w:rsidRPr="0082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Клапейрона</w:t>
            </w:r>
            <w:proofErr w:type="spellEnd"/>
            <w:r w:rsidRPr="00827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—Менделеева.</w:t>
            </w:r>
          </w:p>
        </w:tc>
        <w:tc>
          <w:tcPr>
            <w:tcW w:w="1134" w:type="dxa"/>
          </w:tcPr>
          <w:p w:rsidR="00867C08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67C08" w:rsidRPr="008271C0" w:rsidTr="00BD021B">
        <w:trPr>
          <w:cantSplit/>
        </w:trPr>
        <w:tc>
          <w:tcPr>
            <w:tcW w:w="1014" w:type="dxa"/>
          </w:tcPr>
          <w:p w:rsidR="00867C08" w:rsidRPr="008271C0" w:rsidRDefault="00867C08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025" w:type="dxa"/>
          </w:tcPr>
          <w:p w:rsidR="00867C08" w:rsidRPr="008271C0" w:rsidRDefault="008271C0" w:rsidP="00827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Идеальные тепловые двигатели (цикл Карно).</w:t>
            </w:r>
          </w:p>
        </w:tc>
        <w:tc>
          <w:tcPr>
            <w:tcW w:w="1134" w:type="dxa"/>
          </w:tcPr>
          <w:p w:rsidR="00867C08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025" w:type="dxa"/>
          </w:tcPr>
          <w:p w:rsidR="008271C0" w:rsidRPr="008271C0" w:rsidRDefault="008271C0" w:rsidP="00745C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Первое начало термодинамики.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025" w:type="dxa"/>
          </w:tcPr>
          <w:p w:rsidR="008271C0" w:rsidRPr="008271C0" w:rsidRDefault="008271C0" w:rsidP="008271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яснение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теплового</w:t>
            </w:r>
            <w:proofErr w:type="gramEnd"/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явлений с вариантами ответов.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25" w:type="dxa"/>
          </w:tcPr>
          <w:p w:rsidR="008271C0" w:rsidRPr="008271C0" w:rsidRDefault="000E6E2C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Установления соответствия между физическими величинами и формулами их выражающие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молекулярных и тепловых процессах.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025" w:type="dxa"/>
          </w:tcPr>
          <w:p w:rsidR="008271C0" w:rsidRPr="008271C0" w:rsidRDefault="00103C7D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направления вектора магнитной индукции, силы Лоренца и силы Ампера с вариантами ответа.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025" w:type="dxa"/>
          </w:tcPr>
          <w:p w:rsidR="008271C0" w:rsidRPr="008271C0" w:rsidRDefault="00F8557F" w:rsidP="00F855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 Кулона, взаимодействие электрического заряда с электрическим полем, электрические схемы. 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25" w:type="dxa"/>
          </w:tcPr>
          <w:p w:rsidR="008271C0" w:rsidRPr="008271C0" w:rsidRDefault="00F8557F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Магнитный поток через виток с током, геометрическая оптика, зеркала.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25" w:type="dxa"/>
          </w:tcPr>
          <w:p w:rsidR="008271C0" w:rsidRPr="008271C0" w:rsidRDefault="00F8557F" w:rsidP="00F855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Объяснение электромагнитных</w:t>
            </w: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явлений с вариантами ответов.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025" w:type="dxa"/>
          </w:tcPr>
          <w:p w:rsidR="008271C0" w:rsidRPr="008271C0" w:rsidRDefault="00F8557F" w:rsidP="00F855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Изменение физических величин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электрических, магнитных и оптических</w:t>
            </w: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процессах.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025" w:type="dxa"/>
          </w:tcPr>
          <w:p w:rsidR="008271C0" w:rsidRPr="008271C0" w:rsidRDefault="00C05D1F" w:rsidP="00C05D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Установления соответствия между физическими величинами и формулами их выражающие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электрических и оптических процессах.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025" w:type="dxa"/>
          </w:tcPr>
          <w:p w:rsidR="008271C0" w:rsidRPr="008271C0" w:rsidRDefault="00C05D1F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Строение ядра химического элемента (периодическая система </w:t>
            </w:r>
            <w:r w:rsidR="009B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Менделеева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025" w:type="dxa"/>
          </w:tcPr>
          <w:p w:rsidR="008271C0" w:rsidRPr="008271C0" w:rsidRDefault="00C05D1F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радиоактивного распада.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025" w:type="dxa"/>
          </w:tcPr>
          <w:p w:rsidR="008271C0" w:rsidRPr="008271C0" w:rsidRDefault="00C05D1F" w:rsidP="00C05D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физических величин</w:t>
            </w:r>
            <w:r w:rsidR="009B6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ядерных реакциях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установление соответствия между видами радиоактивного распада и ядерными реакциями</w:t>
            </w: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8025" w:type="dxa"/>
          </w:tcPr>
          <w:p w:rsidR="008271C0" w:rsidRPr="008271C0" w:rsidRDefault="009B61A8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Правильная запись экспериментально измеренных физических величин.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025" w:type="dxa"/>
          </w:tcPr>
          <w:p w:rsidR="008271C0" w:rsidRPr="008271C0" w:rsidRDefault="009B61A8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Экспериментальное исследование.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025" w:type="dxa"/>
          </w:tcPr>
          <w:p w:rsidR="008271C0" w:rsidRPr="008271C0" w:rsidRDefault="009B61A8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Солнечная система.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8025" w:type="dxa"/>
          </w:tcPr>
          <w:p w:rsidR="008271C0" w:rsidRPr="008271C0" w:rsidRDefault="009B61A8" w:rsidP="009B61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задача по темам: кинематика и динамика материальной точки.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025" w:type="dxa"/>
          </w:tcPr>
          <w:p w:rsidR="008271C0" w:rsidRPr="008271C0" w:rsidRDefault="009B61A8" w:rsidP="009B61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задача по темам: изопроцессы и тепловые процессы.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025" w:type="dxa"/>
          </w:tcPr>
          <w:p w:rsidR="008271C0" w:rsidRPr="008271C0" w:rsidRDefault="009B61A8" w:rsidP="009B61A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задача по темам: силы в магнитном поле, геометрическая линза и фотоэффект Эйнштейна.</w:t>
            </w:r>
          </w:p>
        </w:tc>
        <w:tc>
          <w:tcPr>
            <w:tcW w:w="1134" w:type="dxa"/>
          </w:tcPr>
          <w:p w:rsidR="008271C0" w:rsidRPr="008271C0" w:rsidRDefault="00BB5A69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025" w:type="dxa"/>
          </w:tcPr>
          <w:p w:rsidR="008271C0" w:rsidRPr="008271C0" w:rsidRDefault="00FC2CEB" w:rsidP="00FC2C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Качественная задача с развернутым ответом по разделам физики: механика, молекулярная физика, электричество, магнетизм, оптика, квантовая физика.</w:t>
            </w:r>
          </w:p>
        </w:tc>
        <w:tc>
          <w:tcPr>
            <w:tcW w:w="1134" w:type="dxa"/>
          </w:tcPr>
          <w:p w:rsidR="008271C0" w:rsidRPr="008271C0" w:rsidRDefault="003A2134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025" w:type="dxa"/>
          </w:tcPr>
          <w:p w:rsidR="008271C0" w:rsidRPr="008271C0" w:rsidRDefault="00FC2CEB" w:rsidP="00FC2C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задача с развернутым ответом по механике.</w:t>
            </w:r>
          </w:p>
        </w:tc>
        <w:tc>
          <w:tcPr>
            <w:tcW w:w="1134" w:type="dxa"/>
          </w:tcPr>
          <w:p w:rsidR="008271C0" w:rsidRPr="008271C0" w:rsidRDefault="003A2134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025" w:type="dxa"/>
          </w:tcPr>
          <w:p w:rsidR="008271C0" w:rsidRPr="008271C0" w:rsidRDefault="00FC2CEB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задача с развернутым ответом по молекулярной физике.</w:t>
            </w:r>
          </w:p>
        </w:tc>
        <w:tc>
          <w:tcPr>
            <w:tcW w:w="1134" w:type="dxa"/>
          </w:tcPr>
          <w:p w:rsidR="008271C0" w:rsidRPr="008271C0" w:rsidRDefault="003A2134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025" w:type="dxa"/>
          </w:tcPr>
          <w:p w:rsidR="008271C0" w:rsidRPr="008271C0" w:rsidRDefault="00FC2CEB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Расчетная задача </w:t>
            </w:r>
            <w:r w:rsidR="003A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развернутым ответом по электромагнетизму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271C0" w:rsidRPr="008271C0" w:rsidRDefault="003A2134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025" w:type="dxa"/>
          </w:tcPr>
          <w:p w:rsidR="008271C0" w:rsidRPr="008271C0" w:rsidRDefault="00FC2CEB" w:rsidP="003A213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Расчетная задача с развернутым ответом </w:t>
            </w:r>
            <w:r w:rsidR="003A21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квантовой физике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271C0" w:rsidRPr="008271C0" w:rsidRDefault="003A2134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271C0" w:rsidRPr="008271C0" w:rsidTr="00BD021B">
        <w:trPr>
          <w:cantSplit/>
        </w:trPr>
        <w:tc>
          <w:tcPr>
            <w:tcW w:w="1014" w:type="dxa"/>
          </w:tcPr>
          <w:p w:rsidR="008271C0" w:rsidRPr="008271C0" w:rsidRDefault="008271C0" w:rsidP="00867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8025" w:type="dxa"/>
          </w:tcPr>
          <w:p w:rsidR="008271C0" w:rsidRPr="008271C0" w:rsidRDefault="008271C0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1C0" w:rsidRPr="008271C0" w:rsidRDefault="008271C0" w:rsidP="00255E3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71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5B3099" w:rsidRDefault="005B3099" w:rsidP="00255E3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E79" w:rsidRDefault="009F0E79" w:rsidP="00BB17E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0E79" w:rsidRDefault="009F0E79" w:rsidP="00BB17E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0E79" w:rsidRDefault="009F0E79" w:rsidP="00BB17E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0E79" w:rsidRDefault="009F0E79" w:rsidP="00BB17E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0E79" w:rsidRDefault="009F0E79" w:rsidP="00BB17E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17E0" w:rsidRDefault="00BB17E0" w:rsidP="00BB17E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1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Инструкция по выполнению экзаменационной работы</w:t>
      </w:r>
      <w:r w:rsidR="009F0E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критерии оценивания</w:t>
      </w:r>
      <w:r w:rsidRPr="00BB17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9F0E79" w:rsidRPr="00BB17E0" w:rsidRDefault="009F0E79" w:rsidP="00BB17E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17E0" w:rsidRDefault="004F6492" w:rsidP="00255E3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заданиях 1-4, 8-10, 14, 15, 20, 25-27 ответом является целое число или конечная десятичная дробь. Число запишите в поле ответа в тексте работ</w:t>
      </w:r>
      <w:r w:rsidR="0093715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6492" w:rsidRDefault="004F6492" w:rsidP="00255E3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Ответом к заданиям 5-7, 11, 12, 16-18, 21, 23 и 24  является последовательность двух цифр. Ответ запишите в поле ответа в тексте работы.</w:t>
      </w:r>
    </w:p>
    <w:p w:rsidR="00CA54E4" w:rsidRDefault="00CA54E4" w:rsidP="00CA54E4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 к заданию 13 является слово. Ответ запишите в поле ответа в тексте работы.</w:t>
      </w:r>
    </w:p>
    <w:p w:rsidR="004F6492" w:rsidRDefault="00CA54E4" w:rsidP="00255E3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Ответом к заданию 19 и 22 являются два числа. Ответ запишите в поле в тексте работы.</w:t>
      </w:r>
    </w:p>
    <w:p w:rsidR="00CA54E4" w:rsidRDefault="00CA54E4" w:rsidP="00255E3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Ответ к заданиям 28-32 включает в себя подробное описание всего хода выполнения задания. На чистом листе укажите номер задания и запишите его полное решение.</w:t>
      </w:r>
    </w:p>
    <w:p w:rsidR="00CA54E4" w:rsidRDefault="00CA54E4" w:rsidP="00255E3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выполнении заданий можно пользоваться черновиком. Записи в черновике не учитываются при оценивании работы. </w:t>
      </w:r>
    </w:p>
    <w:p w:rsidR="00CA54E4" w:rsidRDefault="009F0E79" w:rsidP="00255E3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Баллы, полученные</w:t>
      </w:r>
      <w:r w:rsidR="00CA5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выполненные задания, суммируются.</w:t>
      </w:r>
    </w:p>
    <w:p w:rsidR="0093715B" w:rsidRPr="0093715B" w:rsidRDefault="0093715B" w:rsidP="00255E3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715B">
        <w:rPr>
          <w:rFonts w:ascii="Times New Roman" w:eastAsia="Calibri" w:hAnsi="Times New Roman" w:cs="Times New Roman"/>
          <w:sz w:val="24"/>
          <w:szCs w:val="24"/>
        </w:rPr>
        <w:t>Минимальное количество баллов, подтверждающее успешное прохожде</w:t>
      </w:r>
      <w:r w:rsidR="0059512D">
        <w:rPr>
          <w:rFonts w:ascii="Times New Roman" w:eastAsia="Calibri" w:hAnsi="Times New Roman" w:cs="Times New Roman"/>
          <w:sz w:val="24"/>
          <w:szCs w:val="24"/>
        </w:rPr>
        <w:t>ние вступительного испытания – 39</w:t>
      </w:r>
      <w:bookmarkStart w:id="0" w:name="_GoBack"/>
      <w:bookmarkEnd w:id="0"/>
      <w:r w:rsidRPr="0093715B">
        <w:rPr>
          <w:rFonts w:ascii="Times New Roman" w:eastAsia="Calibri" w:hAnsi="Times New Roman" w:cs="Times New Roman"/>
          <w:sz w:val="24"/>
          <w:szCs w:val="24"/>
        </w:rPr>
        <w:t xml:space="preserve"> баллов.  </w:t>
      </w:r>
    </w:p>
    <w:sectPr w:rsidR="0093715B" w:rsidRPr="0093715B" w:rsidSect="005038D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2C0"/>
    <w:multiLevelType w:val="multilevel"/>
    <w:tmpl w:val="E0DC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D0211"/>
    <w:multiLevelType w:val="singleLevel"/>
    <w:tmpl w:val="D772CDB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74354EC"/>
    <w:multiLevelType w:val="singleLevel"/>
    <w:tmpl w:val="70EEBA5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25E44852"/>
    <w:multiLevelType w:val="multilevel"/>
    <w:tmpl w:val="4538F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496AE0"/>
    <w:multiLevelType w:val="singleLevel"/>
    <w:tmpl w:val="C9A09F38"/>
    <w:lvl w:ilvl="0">
      <w:start w:val="17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27714AAB"/>
    <w:multiLevelType w:val="singleLevel"/>
    <w:tmpl w:val="782A5CA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2A1357DC"/>
    <w:multiLevelType w:val="multilevel"/>
    <w:tmpl w:val="B4F2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613"/>
        </w:tabs>
        <w:ind w:left="461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B48E2"/>
    <w:multiLevelType w:val="singleLevel"/>
    <w:tmpl w:val="A9B4DC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561B19C1"/>
    <w:multiLevelType w:val="singleLevel"/>
    <w:tmpl w:val="ABAC656A"/>
    <w:lvl w:ilvl="0">
      <w:start w:val="1"/>
      <w:numFmt w:val="decimal"/>
      <w:pStyle w:val="11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5F701766"/>
    <w:multiLevelType w:val="singleLevel"/>
    <w:tmpl w:val="B6B4C9A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7CEC4309"/>
    <w:multiLevelType w:val="multilevel"/>
    <w:tmpl w:val="CDD2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7"/>
    <w:lvlOverride w:ilvl="0">
      <w:lvl w:ilvl="0">
        <w:start w:val="4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060FC"/>
    <w:rsid w:val="000060FC"/>
    <w:rsid w:val="000C247A"/>
    <w:rsid w:val="000D0505"/>
    <w:rsid w:val="000D4A8E"/>
    <w:rsid w:val="000E6E2C"/>
    <w:rsid w:val="00103C7D"/>
    <w:rsid w:val="00255E37"/>
    <w:rsid w:val="00262686"/>
    <w:rsid w:val="00283B44"/>
    <w:rsid w:val="002D475A"/>
    <w:rsid w:val="003A2134"/>
    <w:rsid w:val="003D2E94"/>
    <w:rsid w:val="003F00E3"/>
    <w:rsid w:val="004F6492"/>
    <w:rsid w:val="005038DC"/>
    <w:rsid w:val="0059512D"/>
    <w:rsid w:val="005B3099"/>
    <w:rsid w:val="00711F3D"/>
    <w:rsid w:val="00734BF7"/>
    <w:rsid w:val="00773EB8"/>
    <w:rsid w:val="007829E9"/>
    <w:rsid w:val="008271C0"/>
    <w:rsid w:val="00867C08"/>
    <w:rsid w:val="0093715B"/>
    <w:rsid w:val="009B61A8"/>
    <w:rsid w:val="009E400B"/>
    <w:rsid w:val="009F0E79"/>
    <w:rsid w:val="00A537C6"/>
    <w:rsid w:val="00AD2B4B"/>
    <w:rsid w:val="00AD38A5"/>
    <w:rsid w:val="00B25BB0"/>
    <w:rsid w:val="00BB17E0"/>
    <w:rsid w:val="00BB5A69"/>
    <w:rsid w:val="00BD021B"/>
    <w:rsid w:val="00C05D1F"/>
    <w:rsid w:val="00CA54E4"/>
    <w:rsid w:val="00D32877"/>
    <w:rsid w:val="00D400E4"/>
    <w:rsid w:val="00E74FC6"/>
    <w:rsid w:val="00F52CC1"/>
    <w:rsid w:val="00F62B76"/>
    <w:rsid w:val="00F8557F"/>
    <w:rsid w:val="00FC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+ 11 пт"/>
    <w:aliases w:val="Черный,разреженный на  0,15 пт"/>
    <w:basedOn w:val="a"/>
    <w:uiPriority w:val="99"/>
    <w:rsid w:val="000060FC"/>
    <w:pPr>
      <w:widowControl w:val="0"/>
      <w:numPr>
        <w:numId w:val="9"/>
      </w:numPr>
      <w:shd w:val="clear" w:color="auto" w:fill="FFFFFF"/>
      <w:tabs>
        <w:tab w:val="left" w:pos="566"/>
      </w:tabs>
      <w:autoSpaceDE w:val="0"/>
      <w:autoSpaceDN w:val="0"/>
      <w:adjustRightInd w:val="0"/>
      <w:spacing w:before="254" w:after="0" w:line="250" w:lineRule="exact"/>
      <w:jc w:val="both"/>
    </w:pPr>
    <w:rPr>
      <w:rFonts w:ascii="Times New Roman" w:eastAsia="Times New Roman" w:hAnsi="Times New Roman" w:cs="Times New Roman"/>
      <w:color w:val="393939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3B44"/>
    <w:rPr>
      <w:b/>
      <w:bCs/>
    </w:rPr>
  </w:style>
  <w:style w:type="table" w:styleId="a4">
    <w:name w:val="Table Grid"/>
    <w:basedOn w:val="a1"/>
    <w:uiPriority w:val="59"/>
    <w:rsid w:val="00867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</dc:creator>
  <cp:lastModifiedBy>user</cp:lastModifiedBy>
  <cp:revision>14</cp:revision>
  <cp:lastPrinted>2016-05-25T11:51:00Z</cp:lastPrinted>
  <dcterms:created xsi:type="dcterms:W3CDTF">2019-09-10T05:11:00Z</dcterms:created>
  <dcterms:modified xsi:type="dcterms:W3CDTF">2020-10-05T06:37:00Z</dcterms:modified>
</cp:coreProperties>
</file>