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B3" w:rsidRPr="00650F12" w:rsidRDefault="00650F12" w:rsidP="001B4ED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0F12">
        <w:rPr>
          <w:rFonts w:ascii="Times New Roman" w:hAnsi="Times New Roman" w:cs="Times New Roman"/>
          <w:b/>
          <w:sz w:val="32"/>
          <w:szCs w:val="32"/>
        </w:rPr>
        <w:t>Информация о местах приема документов, необходимых для поступления и почтовые адреса для направления документов</w:t>
      </w:r>
      <w:bookmarkStart w:id="0" w:name="_GoBack"/>
      <w:bookmarkEnd w:id="0"/>
    </w:p>
    <w:p w:rsidR="00650F12" w:rsidRPr="00650F12" w:rsidRDefault="00650F12" w:rsidP="00D13D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документов, необходимых для поступления, проводится в зданиях УдГУ, филиалов УдГУ, представительств УдГУ:</w:t>
      </w:r>
    </w:p>
    <w:p w:rsidR="00650F12" w:rsidRPr="00650F12" w:rsidRDefault="00650F12" w:rsidP="00D13D4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 УдГУ № 2, 1 этаж, каб. 122 (УР, г. Ижевск, ул. Университетская, 1)</w:t>
      </w:r>
    </w:p>
    <w:p w:rsidR="00650F12" w:rsidRPr="00650F12" w:rsidRDefault="00650F12" w:rsidP="00D13D4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1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УдГУ в г. Воткинске (УР, г. Воткинск, ул. Расковой, д. 1а; УР, Воткинский район, поселок Новый, ул. Центральная, д. 13).</w:t>
      </w:r>
    </w:p>
    <w:p w:rsidR="00650F12" w:rsidRPr="00650F12" w:rsidRDefault="00650F12" w:rsidP="00D13D4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1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УдГУ в г. Можге (УР, г. Можга, ул. Интернациональная, 88).</w:t>
      </w:r>
    </w:p>
    <w:p w:rsidR="00650F12" w:rsidRPr="00650F12" w:rsidRDefault="00650F12" w:rsidP="00D13D4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1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УдГУ в г. Нижняя Тура (Свердловская область, г. Нижняя Тура, ул. Нагорная, д. 19).</w:t>
      </w:r>
    </w:p>
    <w:p w:rsidR="00650F12" w:rsidRPr="00650F12" w:rsidRDefault="00650F12" w:rsidP="00D13D4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Представительство УдГУ в г. Нефте</w:t>
      </w:r>
      <w:r w:rsidR="00D13D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камске (Республика Башкортостан,</w:t>
      </w:r>
      <w:r w:rsidRPr="0065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Нефтекамск, ул. Нефтяников, 24).</w:t>
      </w:r>
    </w:p>
    <w:p w:rsidR="00650F12" w:rsidRPr="00650F12" w:rsidRDefault="00650F12" w:rsidP="00D13D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 о приеме, а также необходимые документы могут быть направлены по почте в приемную комиссию ФГБОУВПО «Удмуртский государственный университет» по следующим адресам:</w:t>
      </w:r>
    </w:p>
    <w:p w:rsidR="00650F12" w:rsidRPr="00650F12" w:rsidRDefault="00650F12" w:rsidP="00D13D4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1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Удмуртский государственный университет. 426034, Удмуртская Республика, г. Ижевск, ул. Университетская, 1, приемная комиссия УдГУ. По данному адресу направляются заявление о приеме, а также необходимые документы при приеме на обучение в УдГУ.</w:t>
      </w:r>
    </w:p>
    <w:p w:rsidR="00650F12" w:rsidRPr="00650F12" w:rsidRDefault="00650F12" w:rsidP="00D13D4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1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Удмуртского государственного университета в г. Воткинске: 427438, Удмуртская Республика, г. Воткинск, ул. Расковой, д. 1а. По данному адресу направляются заявление о приеме, а также необходимые документы при приеме на обучение по программам среднего профессионального образования в филиале Удмуртского государственного университета в г. Воткинске.</w:t>
      </w:r>
    </w:p>
    <w:p w:rsidR="00650F12" w:rsidRPr="00650F12" w:rsidRDefault="00650F12" w:rsidP="00D13D4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Удмуртского государственного университета в г. Можге: 427790, УР, г. Можга, ул. Интернациональная, 88. По данному адресу </w:t>
      </w:r>
      <w:r w:rsidRPr="00650F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направляются заявление о приеме, а также необходимые документы при приеме на обучение по программам среднего профессионального образования в филиале Удмуртского государственного университета в г. Можге.</w:t>
      </w:r>
    </w:p>
    <w:p w:rsidR="00650F12" w:rsidRPr="00650F12" w:rsidRDefault="00650F12" w:rsidP="00D13D4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1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УдГУ в г. Нижняя Тура: Свердловская область, г. Нижняя Тура, ул. Нагорная, д. 19.</w:t>
      </w:r>
    </w:p>
    <w:p w:rsidR="00650F12" w:rsidRPr="00650F12" w:rsidRDefault="00650F12" w:rsidP="00D13D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документов, необходимых для поступления, через операторов почтовой связи общего пользования указанные документы принимаются, если они поступили в УдГУ не позднее срока завершения приема документов, установленного правилами приема в УдГУ.</w:t>
      </w:r>
    </w:p>
    <w:p w:rsidR="00650F12" w:rsidRPr="00650F12" w:rsidRDefault="00650F12">
      <w:pPr>
        <w:rPr>
          <w:rFonts w:ascii="Times New Roman" w:hAnsi="Times New Roman" w:cs="Times New Roman"/>
          <w:sz w:val="28"/>
          <w:szCs w:val="28"/>
        </w:rPr>
      </w:pPr>
    </w:p>
    <w:sectPr w:rsidR="00650F12" w:rsidRPr="00650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16B87"/>
    <w:multiLevelType w:val="multilevel"/>
    <w:tmpl w:val="D17E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2A4651"/>
    <w:multiLevelType w:val="multilevel"/>
    <w:tmpl w:val="87C2B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F12"/>
    <w:rsid w:val="001B4ED9"/>
    <w:rsid w:val="005323B3"/>
    <w:rsid w:val="00650F12"/>
    <w:rsid w:val="00D1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9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Удмуртский государственный университет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Щенина Софья Андреевна</dc:creator>
  <cp:lastModifiedBy>Щенина Софья Андреевна</cp:lastModifiedBy>
  <cp:revision>3</cp:revision>
  <dcterms:created xsi:type="dcterms:W3CDTF">2020-06-11T07:04:00Z</dcterms:created>
  <dcterms:modified xsi:type="dcterms:W3CDTF">2020-06-16T05:27:00Z</dcterms:modified>
</cp:coreProperties>
</file>